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23" w:type="dxa"/>
        <w:tblInd w:w="-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3"/>
      </w:tblGrid>
      <w:tr w:rsidR="000C1A5B" w:rsidRPr="00CD3350" w:rsidTr="007D1B74">
        <w:trPr>
          <w:trHeight w:val="1058"/>
        </w:trPr>
        <w:tc>
          <w:tcPr>
            <w:tcW w:w="10023" w:type="dxa"/>
            <w:tcBorders>
              <w:top w:val="none" w:sz="0" w:space="0" w:color="000000"/>
              <w:left w:val="none" w:sz="0" w:space="0" w:color="000000"/>
              <w:bottom w:val="double" w:sz="6" w:space="0" w:color="000000"/>
              <w:right w:val="none" w:sz="0" w:space="0" w:color="000000"/>
            </w:tcBorders>
          </w:tcPr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Решение собственника помещения № </w:t>
            </w:r>
          </w:p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на общем собрании собственников помещений многоквартирного дома </w:t>
            </w:r>
          </w:p>
          <w:p w:rsidR="000C1A5B" w:rsidRPr="00E51CAE" w:rsidRDefault="00B5197B" w:rsidP="00EA3387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по </w:t>
            </w:r>
            <w:r w:rsidR="009F4C42" w:rsidRPr="00E51CAE">
              <w:rPr>
                <w:rFonts w:ascii="Times New Roman" w:hAnsi="Times New Roman"/>
                <w:b/>
                <w:sz w:val="18"/>
                <w:szCs w:val="18"/>
              </w:rPr>
              <w:t>адресу: г.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Санкт-Петербург, </w:t>
            </w:r>
            <w:r w:rsidR="007151DA" w:rsidRPr="007151DA">
              <w:rPr>
                <w:rFonts w:ascii="Times New Roman" w:hAnsi="Times New Roman"/>
                <w:b/>
                <w:sz w:val="18"/>
                <w:szCs w:val="18"/>
              </w:rPr>
              <w:t xml:space="preserve">внутригородское муниципальное образование 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Санкт-Петербурга муниципальный орган №15, улица </w:t>
            </w:r>
            <w:proofErr w:type="spellStart"/>
            <w:r w:rsidR="007151DA">
              <w:rPr>
                <w:rFonts w:ascii="Times New Roman" w:hAnsi="Times New Roman"/>
                <w:b/>
                <w:sz w:val="18"/>
                <w:szCs w:val="18"/>
              </w:rPr>
              <w:t>Кустодиева</w:t>
            </w:r>
            <w:proofErr w:type="spellEnd"/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, дом </w:t>
            </w:r>
            <w:r w:rsidR="00291348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>, корпус 1, строение 1</w:t>
            </w:r>
            <w:r w:rsidR="00EA3387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>провод</w:t>
            </w:r>
            <w:r w:rsidR="00E2149C" w:rsidRPr="00E51CAE">
              <w:rPr>
                <w:rFonts w:ascii="Times New Roman" w:hAnsi="Times New Roman"/>
                <w:b/>
                <w:sz w:val="18"/>
                <w:szCs w:val="18"/>
              </w:rPr>
              <w:t>имом</w:t>
            </w:r>
            <w:r w:rsidR="00E51CAE"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путем заочного голосования </w:t>
            </w:r>
          </w:p>
        </w:tc>
      </w:tr>
      <w:tr w:rsidR="000C1A5B" w:rsidRPr="00CD3350" w:rsidTr="00D5067C">
        <w:trPr>
          <w:trHeight w:val="13499"/>
        </w:trPr>
        <w:tc>
          <w:tcPr>
            <w:tcW w:w="100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DA28A3" w:rsidRDefault="00DA28A3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</w:p>
          <w:p w:rsidR="00DA28A3" w:rsidRDefault="00DA28A3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C1A5B" w:rsidRPr="00E51CAE" w:rsidRDefault="00861F0F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____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________________________________________________</w:t>
            </w:r>
            <w:r w:rsidR="00CD3350" w:rsidRPr="00E51CAE">
              <w:rPr>
                <w:rFonts w:ascii="Times New Roman" w:hAnsi="Times New Roman"/>
                <w:sz w:val="18"/>
                <w:szCs w:val="18"/>
              </w:rPr>
              <w:t>____________________</w:t>
            </w:r>
          </w:p>
          <w:p w:rsidR="000C1A5B" w:rsidRPr="00E51CAE" w:rsidRDefault="00B5197B" w:rsidP="00861F0F">
            <w:pPr>
              <w:spacing w:after="0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ФИО физического лица или наименование юр. лица – собственника помещения, сведения о представителе и документе, подтверждающем его полномочия</w:t>
            </w:r>
            <w:r w:rsidR="00D5067C">
              <w:rPr>
                <w:rFonts w:ascii="Times New Roman" w:hAnsi="Times New Roman"/>
                <w:sz w:val="18"/>
                <w:szCs w:val="18"/>
              </w:rPr>
              <w:t>, СНИЛС</w:t>
            </w:r>
            <w:r w:rsidR="00861F0F" w:rsidRPr="00E51CAE">
              <w:rPr>
                <w:rFonts w:ascii="Times New Roman" w:hAnsi="Times New Roman"/>
                <w:sz w:val="18"/>
                <w:szCs w:val="18"/>
              </w:rPr>
              <w:t>_____________________________________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________________________________ </w:t>
            </w:r>
          </w:p>
          <w:p w:rsidR="000C1A5B" w:rsidRPr="00E51CAE" w:rsidRDefault="00712975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Основание 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владения помещением (</w:t>
            </w:r>
            <w:proofErr w:type="spellStart"/>
            <w:r w:rsidR="00B5197B" w:rsidRPr="00E51CAE">
              <w:rPr>
                <w:rFonts w:ascii="Times New Roman" w:hAnsi="Times New Roman"/>
                <w:sz w:val="18"/>
                <w:szCs w:val="18"/>
              </w:rPr>
              <w:t>ями</w:t>
            </w:r>
            <w:proofErr w:type="spellEnd"/>
            <w:r w:rsidR="00B5197B" w:rsidRPr="00E51CAE">
              <w:rPr>
                <w:rFonts w:ascii="Times New Roman" w:hAnsi="Times New Roman"/>
                <w:sz w:val="18"/>
                <w:szCs w:val="18"/>
              </w:rPr>
              <w:t xml:space="preserve">): 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ЕГРН </w:t>
            </w:r>
            <w:r w:rsidR="00D5067C">
              <w:rPr>
                <w:rFonts w:ascii="Times New Roman" w:hAnsi="Times New Roman"/>
                <w:sz w:val="18"/>
                <w:szCs w:val="18"/>
              </w:rPr>
              <w:t>____________________________________________________________</w:t>
            </w:r>
          </w:p>
          <w:p w:rsidR="000C1A5B" w:rsidRPr="00E51CAE" w:rsidRDefault="000C1A5B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931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93"/>
              <w:gridCol w:w="2859"/>
              <w:gridCol w:w="3021"/>
              <w:gridCol w:w="1739"/>
            </w:tblGrid>
            <w:tr w:rsidR="000C1A5B" w:rsidRPr="00E51CAE" w:rsidTr="007D1B74">
              <w:trPr>
                <w:trHeight w:val="331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№ помещения (квартиры)</w:t>
                  </w: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(общая полезная площадь многоквартирного дома)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помещения (общая площадь квартиры)</w:t>
                  </w: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Количество голосов</w:t>
                  </w:r>
                </w:p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(1 </w:t>
                  </w:r>
                  <w:proofErr w:type="spellStart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кв.м</w:t>
                  </w:r>
                  <w:proofErr w:type="spellEnd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.=1 голос)</w:t>
                  </w:r>
                </w:p>
              </w:tc>
            </w:tr>
            <w:tr w:rsidR="000C1A5B" w:rsidRPr="00E51CAE" w:rsidTr="007D1B74">
              <w:trPr>
                <w:trHeight w:val="507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291348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29473,52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C1A5B" w:rsidRPr="00E51CAE" w:rsidRDefault="00B5197B" w:rsidP="00E51CAE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51CAE"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  <w:t>При голосовании по каждому вопросу выберите только один вариант ответа!</w:t>
            </w:r>
          </w:p>
          <w:p w:rsidR="000C1A5B" w:rsidRPr="00E51CAE" w:rsidRDefault="000C1A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1. Избрание председателя и секретаря собрания.</w:t>
            </w:r>
          </w:p>
          <w:p w:rsidR="00E51CAE" w:rsidRPr="00EA66DF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Избрать председателем собрания </w:t>
            </w:r>
            <w:r w:rsidRPr="002E709B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="00EA66DF" w:rsidRPr="00EA66DF">
              <w:rPr>
                <w:rFonts w:ascii="Times New Roman" w:hAnsi="Times New Roman"/>
                <w:sz w:val="18"/>
                <w:szCs w:val="18"/>
              </w:rPr>
              <w:t>Иванова Ю.А.</w:t>
            </w: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E709B">
              <w:rPr>
                <w:rFonts w:ascii="Times New Roman" w:hAnsi="Times New Roman"/>
                <w:sz w:val="18"/>
                <w:szCs w:val="18"/>
              </w:rPr>
              <w:t xml:space="preserve">секретарем собрания – </w:t>
            </w:r>
            <w:r w:rsidR="007151DA" w:rsidRPr="002E709B">
              <w:rPr>
                <w:rFonts w:ascii="Times New Roman" w:hAnsi="Times New Roman"/>
                <w:sz w:val="18"/>
                <w:szCs w:val="18"/>
              </w:rPr>
              <w:t>Юсупова А.Ш.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2.  Избрание счетной комиссии.</w:t>
            </w: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Предлагается голосовать за следующие кандидатуры:</w:t>
            </w:r>
          </w:p>
          <w:p w:rsidR="00E51CAE" w:rsidRPr="00E51CAE" w:rsidRDefault="00E51CAE" w:rsidP="00E51CAE">
            <w:pPr>
              <w:spacing w:after="228" w:line="1" w:lineRule="exact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43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497"/>
              <w:gridCol w:w="1385"/>
              <w:gridCol w:w="1965"/>
              <w:gridCol w:w="1901"/>
            </w:tblGrid>
            <w:tr w:rsidR="00E51CAE" w:rsidRPr="00E51CAE" w:rsidTr="009E4097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ind w:left="329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 xml:space="preserve">      «За»</w:t>
                  </w: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ind w:left="425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jc w:val="center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«Воздержался»</w:t>
                  </w:r>
                </w:p>
              </w:tc>
            </w:tr>
            <w:tr w:rsidR="00E51CAE" w:rsidRPr="00E51CAE" w:rsidTr="009E4097">
              <w:trPr>
                <w:trHeight w:val="262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2E709B" w:rsidRDefault="00EA66DF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Иванов Ю.А.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9E4097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2E709B" w:rsidRDefault="007151DA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2E709B">
                    <w:rPr>
                      <w:rFonts w:ascii="Times New Roman" w:hAnsi="Times New Roman"/>
                      <w:sz w:val="18"/>
                      <w:szCs w:val="18"/>
                    </w:rPr>
                    <w:t>Юсупов А.Ш.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E51CAE">
              <w:trPr>
                <w:trHeight w:val="255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2E709B" w:rsidRDefault="00EA66DF" w:rsidP="00E51CA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Евстратова В.И.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3.</w:t>
            </w:r>
            <w:r w:rsidRPr="00D5067C">
              <w:rPr>
                <w:rStyle w:val="FontStyle22"/>
                <w:b/>
                <w:sz w:val="18"/>
                <w:szCs w:val="18"/>
              </w:rPr>
              <w:t>Выбор способа управления многоквартирным домом.</w:t>
            </w: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Выбрать способ управления многоквартирным домом - управление управляющей организацией.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51CAE" w:rsidRPr="00D5067C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4. 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Определить в качестве управляющей организации, осуществляющей управление многоквартирным домом -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5. 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 w:rsidRPr="00D5067C">
              <w:rPr>
                <w:rFonts w:ascii="Times New Roman" w:hAnsi="Times New Roman"/>
                <w:b/>
                <w:sz w:val="18"/>
                <w:szCs w:val="18"/>
              </w:rPr>
              <w:t>ЖК Лондон Парк</w:t>
            </w: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Утвердить условия договора управления многоквартирным домом, заключаемого с каждым собственником помещения в многоквартирном доме, который размещен на сайте </w:t>
            </w:r>
            <w:r w:rsidR="007151DA" w:rsidRPr="007151DA">
              <w:rPr>
                <w:rFonts w:ascii="Times New Roman" w:hAnsi="Times New Roman"/>
                <w:sz w:val="18"/>
                <w:szCs w:val="18"/>
              </w:rPr>
              <w:t>https://uk-london-park.ru/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в подразделе раскрытие информации раздела информация (разделы указаны наверху страницы).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ab/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D5067C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6.Выбор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 w:rsidRPr="00D5067C">
              <w:rPr>
                <w:rFonts w:ascii="Times New Roman" w:hAnsi="Times New Roman"/>
                <w:b/>
                <w:sz w:val="18"/>
                <w:szCs w:val="18"/>
              </w:rPr>
              <w:t>ЖК Лондон Парк</w:t>
            </w: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».</w:t>
            </w:r>
            <w:r w:rsidR="004507FC" w:rsidRPr="00D5067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Уполномочить на осуществление всех фактических и юридических действий во исполнение решений, принятых на общем собрании генерального директора Общества с ограниченной ответственностью «Управляющая компания «</w:t>
            </w:r>
            <w:r w:rsidR="007151DA" w:rsidRPr="00D5067C">
              <w:rPr>
                <w:rFonts w:ascii="Times New Roman" w:hAnsi="Times New Roman"/>
                <w:b/>
                <w:sz w:val="18"/>
                <w:szCs w:val="18"/>
              </w:rPr>
              <w:t>ЖК Лондон Парк</w:t>
            </w:r>
            <w:r w:rsidRPr="00D5067C">
              <w:rPr>
                <w:rFonts w:ascii="Times New Roman" w:hAnsi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D5067C">
              <w:rPr>
                <w:rFonts w:ascii="Times New Roman" w:hAnsi="Times New Roman"/>
                <w:b/>
                <w:sz w:val="18"/>
                <w:szCs w:val="18"/>
              </w:rPr>
              <w:t>Злотина</w:t>
            </w:r>
            <w:proofErr w:type="spellEnd"/>
            <w:r w:rsidRPr="00D5067C">
              <w:rPr>
                <w:rFonts w:ascii="Times New Roman" w:hAnsi="Times New Roman"/>
                <w:b/>
                <w:sz w:val="18"/>
                <w:szCs w:val="18"/>
              </w:rPr>
              <w:t xml:space="preserve"> Андрея Владимировича, либо иное лицо, исполняющее обязанности генерального директора Общества с ограниченной ответственностью</w:t>
            </w:r>
            <w:r w:rsidR="00D5067C" w:rsidRPr="00D5067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F340FB" w:rsidRDefault="00F340FB" w:rsidP="00D5067C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 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      </w:r>
          </w:p>
          <w:p w:rsidR="00D5067C" w:rsidRDefault="00D5067C" w:rsidP="00D5067C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Использовать государственную информационную систему жилищно-коммунального хозяйства (ГИС ЖКХ) для проведения общих собраний собственников помещений в многоквартирном доме в форме заочного голосования.</w:t>
            </w: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Определить администратором общего собрания, проводимого в электронной форме с использованием ГИС ЖКХ, ООО УК «Маршал», наделив его полномочиями по размещению в системе сообщений о проведении собрания, решений (бюллетеней) для голосования, протоколов и иных необходимых документов, а также по совершению иных действий, предусмотренных порядком проведения электронного голосования, на срок до момента переизбрания или отказа от исполнения обязанностей.</w:t>
            </w: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Установить следующий порядок приема решений собственников: голосование осуществляется непосредственно в личном кабинете ГИС ЖКХ или в мобильном приложении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Госуслуги.Дом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а также путем передачи администратору письменных решений (бумажных бюллетеней) до даты и времени окончания голосования. Администратор обязан внести электронные образы письменных решений в систему в течение 24 часов с момента получения. Сообщения о проведении собраний направляются инициатором администратору в срок, обеспечивающий их размещение в ГИС ЖКХ не позднее чем за 10 дней до даты начала голосования.</w:t>
            </w:r>
          </w:p>
          <w:p w:rsidR="00D5067C" w:rsidRDefault="00D5067C" w:rsidP="00D506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Установить продолжительность голосования по вопросам повестки дня с использованием ГИС ЖКХ равной 60 (шестидесяти) календарным дням.</w:t>
            </w:r>
          </w:p>
          <w:p w:rsidR="00D5067C" w:rsidRDefault="00D5067C" w:rsidP="00D506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5067C" w:rsidTr="00D5067C">
              <w:trPr>
                <w:trHeight w:hRule="exact" w:val="305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D5067C" w:rsidRDefault="00D5067C" w:rsidP="00D5067C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D5067C" w:rsidRDefault="00D5067C" w:rsidP="00D5067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D5067C" w:rsidRDefault="00D5067C" w:rsidP="00D5067C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5067C" w:rsidRDefault="00D5067C" w:rsidP="00D5067C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D5067C" w:rsidRPr="00E51CAE" w:rsidRDefault="00D5067C" w:rsidP="00D5067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C1A5B" w:rsidRPr="00CD3350" w:rsidRDefault="000C1A5B">
      <w:pPr>
        <w:rPr>
          <w:rFonts w:ascii="Times New Roman" w:hAnsi="Times New Roman"/>
          <w:color w:val="FF0000"/>
          <w:sz w:val="20"/>
        </w:rPr>
      </w:pPr>
    </w:p>
    <w:sectPr w:rsidR="000C1A5B" w:rsidRPr="00CD3350" w:rsidSect="00DD5C82">
      <w:footerReference w:type="default" r:id="rId8"/>
      <w:pgSz w:w="11906" w:h="16838"/>
      <w:pgMar w:top="567" w:right="851" w:bottom="28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C0A" w:rsidRDefault="00074C0A" w:rsidP="00861F0F">
      <w:pPr>
        <w:spacing w:after="0" w:line="240" w:lineRule="auto"/>
      </w:pPr>
      <w:r>
        <w:separator/>
      </w:r>
    </w:p>
  </w:endnote>
  <w:endnote w:type="continuationSeparator" w:id="0">
    <w:p w:rsidR="00074C0A" w:rsidRDefault="00074C0A" w:rsidP="0086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3C5" w:rsidRDefault="00FF53C5">
    <w:pPr>
      <w:pStyle w:val="a6"/>
    </w:pPr>
    <w:r>
      <w:t>______________ /  _____________________________________________________________</w:t>
    </w:r>
  </w:p>
  <w:p w:rsidR="00FF53C5" w:rsidRPr="00861F0F" w:rsidRDefault="00FF53C5">
    <w:pPr>
      <w:pStyle w:val="a6"/>
      <w:rPr>
        <w:i/>
        <w:sz w:val="16"/>
      </w:rPr>
    </w:pPr>
    <w:r w:rsidRPr="00861F0F">
      <w:rPr>
        <w:i/>
        <w:sz w:val="16"/>
      </w:rPr>
      <w:t>Подпись, расшифровка</w:t>
    </w:r>
  </w:p>
  <w:p w:rsidR="00FF53C5" w:rsidRDefault="00FF53C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C0A" w:rsidRDefault="00074C0A" w:rsidP="00861F0F">
      <w:pPr>
        <w:spacing w:after="0" w:line="240" w:lineRule="auto"/>
      </w:pPr>
      <w:r>
        <w:separator/>
      </w:r>
    </w:p>
  </w:footnote>
  <w:footnote w:type="continuationSeparator" w:id="0">
    <w:p w:rsidR="00074C0A" w:rsidRDefault="00074C0A" w:rsidP="00861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763"/>
    <w:multiLevelType w:val="hybridMultilevel"/>
    <w:tmpl w:val="FA44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42BC"/>
    <w:multiLevelType w:val="hybridMultilevel"/>
    <w:tmpl w:val="DCF678D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80327"/>
    <w:multiLevelType w:val="hybridMultilevel"/>
    <w:tmpl w:val="1F9054CA"/>
    <w:lvl w:ilvl="0" w:tplc="EB0CEF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8117A"/>
    <w:multiLevelType w:val="hybridMultilevel"/>
    <w:tmpl w:val="BA88658A"/>
    <w:lvl w:ilvl="0" w:tplc="B6A0C3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2B772744"/>
    <w:multiLevelType w:val="hybridMultilevel"/>
    <w:tmpl w:val="D3C01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21AEB"/>
    <w:multiLevelType w:val="multilevel"/>
    <w:tmpl w:val="D3725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347946C9"/>
    <w:multiLevelType w:val="hybridMultilevel"/>
    <w:tmpl w:val="C1AA4652"/>
    <w:lvl w:ilvl="0" w:tplc="7BE6B8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62294"/>
    <w:multiLevelType w:val="multilevel"/>
    <w:tmpl w:val="8B28E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14002E1"/>
    <w:multiLevelType w:val="hybridMultilevel"/>
    <w:tmpl w:val="2D98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14B9D"/>
    <w:multiLevelType w:val="hybridMultilevel"/>
    <w:tmpl w:val="20DCEF86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35B3"/>
    <w:multiLevelType w:val="hybridMultilevel"/>
    <w:tmpl w:val="861C6A96"/>
    <w:lvl w:ilvl="0" w:tplc="6030AFE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2577"/>
    <w:multiLevelType w:val="hybridMultilevel"/>
    <w:tmpl w:val="DA56D79E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3" w15:restartNumberingAfterBreak="0">
    <w:nsid w:val="6A6D1338"/>
    <w:multiLevelType w:val="hybridMultilevel"/>
    <w:tmpl w:val="0AE0AC00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4" w15:restartNumberingAfterBreak="0">
    <w:nsid w:val="6EDB18BF"/>
    <w:multiLevelType w:val="hybridMultilevel"/>
    <w:tmpl w:val="3E0E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B4B3F"/>
    <w:multiLevelType w:val="hybridMultilevel"/>
    <w:tmpl w:val="D436B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26D3D"/>
    <w:multiLevelType w:val="hybridMultilevel"/>
    <w:tmpl w:val="221AA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C36AB"/>
    <w:multiLevelType w:val="hybridMultilevel"/>
    <w:tmpl w:val="06BA78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F37A2"/>
    <w:multiLevelType w:val="hybridMultilevel"/>
    <w:tmpl w:val="1EC4C8C4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F6B80"/>
    <w:multiLevelType w:val="hybridMultilevel"/>
    <w:tmpl w:val="1588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12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16"/>
  </w:num>
  <w:num w:numId="10">
    <w:abstractNumId w:val="13"/>
  </w:num>
  <w:num w:numId="11">
    <w:abstractNumId w:val="5"/>
  </w:num>
  <w:num w:numId="12">
    <w:abstractNumId w:val="9"/>
  </w:num>
  <w:num w:numId="13">
    <w:abstractNumId w:val="2"/>
  </w:num>
  <w:num w:numId="14">
    <w:abstractNumId w:val="17"/>
  </w:num>
  <w:num w:numId="15">
    <w:abstractNumId w:val="15"/>
  </w:num>
  <w:num w:numId="16">
    <w:abstractNumId w:val="1"/>
  </w:num>
  <w:num w:numId="17">
    <w:abstractNumId w:val="14"/>
  </w:num>
  <w:num w:numId="18">
    <w:abstractNumId w:val="18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5B"/>
    <w:rsid w:val="00074C0A"/>
    <w:rsid w:val="000C1A5B"/>
    <w:rsid w:val="00110D03"/>
    <w:rsid w:val="0012669A"/>
    <w:rsid w:val="00194B76"/>
    <w:rsid w:val="00234422"/>
    <w:rsid w:val="00283249"/>
    <w:rsid w:val="00284E56"/>
    <w:rsid w:val="00291348"/>
    <w:rsid w:val="00292777"/>
    <w:rsid w:val="002E709B"/>
    <w:rsid w:val="002F38C5"/>
    <w:rsid w:val="00345FDE"/>
    <w:rsid w:val="003B10B8"/>
    <w:rsid w:val="003D75FD"/>
    <w:rsid w:val="003F47F2"/>
    <w:rsid w:val="003F7390"/>
    <w:rsid w:val="0041132E"/>
    <w:rsid w:val="004507FC"/>
    <w:rsid w:val="00481E6D"/>
    <w:rsid w:val="004C44A1"/>
    <w:rsid w:val="00502D91"/>
    <w:rsid w:val="006D55AE"/>
    <w:rsid w:val="00712975"/>
    <w:rsid w:val="007151DA"/>
    <w:rsid w:val="00717BC2"/>
    <w:rsid w:val="007227C4"/>
    <w:rsid w:val="0072564F"/>
    <w:rsid w:val="00737474"/>
    <w:rsid w:val="0074564C"/>
    <w:rsid w:val="007D1B74"/>
    <w:rsid w:val="00861F0F"/>
    <w:rsid w:val="00866B97"/>
    <w:rsid w:val="008708FB"/>
    <w:rsid w:val="00897CBF"/>
    <w:rsid w:val="008D3057"/>
    <w:rsid w:val="00912896"/>
    <w:rsid w:val="00925CA7"/>
    <w:rsid w:val="009512FA"/>
    <w:rsid w:val="009B235A"/>
    <w:rsid w:val="009F4C42"/>
    <w:rsid w:val="00A40E1D"/>
    <w:rsid w:val="00AC2862"/>
    <w:rsid w:val="00B06CA1"/>
    <w:rsid w:val="00B22CBC"/>
    <w:rsid w:val="00B26C09"/>
    <w:rsid w:val="00B5197B"/>
    <w:rsid w:val="00B772D9"/>
    <w:rsid w:val="00BA28A0"/>
    <w:rsid w:val="00BC21C6"/>
    <w:rsid w:val="00BD0472"/>
    <w:rsid w:val="00CA7E43"/>
    <w:rsid w:val="00CD3350"/>
    <w:rsid w:val="00D3447C"/>
    <w:rsid w:val="00D5067C"/>
    <w:rsid w:val="00D6586D"/>
    <w:rsid w:val="00DA28A3"/>
    <w:rsid w:val="00DD5C82"/>
    <w:rsid w:val="00DE49DF"/>
    <w:rsid w:val="00E2149C"/>
    <w:rsid w:val="00E51CAE"/>
    <w:rsid w:val="00E613F9"/>
    <w:rsid w:val="00EA3387"/>
    <w:rsid w:val="00EA66DF"/>
    <w:rsid w:val="00F112AA"/>
    <w:rsid w:val="00F16EDB"/>
    <w:rsid w:val="00F340FB"/>
    <w:rsid w:val="00FF53C5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5:docId w15:val="{511379ED-5104-494B-9276-E154D7BD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1E6D"/>
    <w:pPr>
      <w:spacing w:after="200" w:line="276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Balloon Text"/>
    <w:rPr>
      <w:rFonts w:ascii="Segoe UI" w:hAnsi="Segoe UI"/>
      <w:sz w:val="18"/>
    </w:rPr>
  </w:style>
  <w:style w:type="paragraph" w:styleId="a5">
    <w:name w:val="header"/>
    <w:rPr>
      <w:sz w:val="24"/>
    </w:rPr>
  </w:style>
  <w:style w:type="paragraph" w:styleId="a6">
    <w:name w:val="footer"/>
    <w:link w:val="a7"/>
    <w:uiPriority w:val="99"/>
    <w:rPr>
      <w:sz w:val="24"/>
    </w:rPr>
  </w:style>
  <w:style w:type="paragraph" w:customStyle="1" w:styleId="Style5">
    <w:name w:val="Style5"/>
    <w:pPr>
      <w:spacing w:line="252" w:lineRule="exact"/>
    </w:pPr>
    <w:rPr>
      <w:sz w:val="24"/>
    </w:rPr>
  </w:style>
  <w:style w:type="paragraph" w:customStyle="1" w:styleId="Style7">
    <w:name w:val="Style7"/>
    <w:rPr>
      <w:sz w:val="24"/>
    </w:rPr>
  </w:style>
  <w:style w:type="paragraph" w:customStyle="1" w:styleId="Style12">
    <w:name w:val="Style12"/>
    <w:rPr>
      <w:sz w:val="24"/>
    </w:rPr>
  </w:style>
  <w:style w:type="paragraph" w:styleId="a8">
    <w:name w:val="List Paragraph"/>
    <w:basedOn w:val="a"/>
    <w:uiPriority w:val="34"/>
    <w:qFormat/>
    <w:rsid w:val="00D65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61F0F"/>
    <w:rPr>
      <w:sz w:val="24"/>
    </w:rPr>
  </w:style>
  <w:style w:type="character" w:customStyle="1" w:styleId="FontStyle22">
    <w:name w:val="Font Style22"/>
    <w:rsid w:val="00E51CAE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E51CA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6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C44EB-81DC-422D-8BBE-66422089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собственника помещения 10032018 литера Б (отредактированный вариант).docx</vt:lpstr>
    </vt:vector>
  </TitlesOfParts>
  <Company/>
  <LinksUpToDate>false</LinksUpToDate>
  <CharactersWithSpaces>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10032018 литера Б (отредактированный вариант).docx</dc:title>
  <dc:creator>Вахитова Оксана Александровна</dc:creator>
  <cp:lastModifiedBy>Евстратова Вера Ивановна</cp:lastModifiedBy>
  <cp:revision>8</cp:revision>
  <cp:lastPrinted>2026-08-13T08:33:00Z</cp:lastPrinted>
  <dcterms:created xsi:type="dcterms:W3CDTF">2026-07-24T12:05:00Z</dcterms:created>
  <dcterms:modified xsi:type="dcterms:W3CDTF">2026-08-26T13:15:00Z</dcterms:modified>
</cp:coreProperties>
</file>